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643" w:rsidRPr="00DB1A2C" w:rsidRDefault="00F20643" w:rsidP="00F20643">
      <w:pPr>
        <w:tabs>
          <w:tab w:val="left" w:pos="2880"/>
        </w:tabs>
        <w:spacing w:after="0"/>
        <w:ind w:left="-540"/>
        <w:jc w:val="center"/>
        <w:outlineLvl w:val="1"/>
        <w:rPr>
          <w:rFonts w:ascii="Times New Roman" w:eastAsia="Times New Roman" w:hAnsi="Times New Roman"/>
          <w:bCs/>
          <w:iCs/>
          <w:sz w:val="28"/>
          <w:szCs w:val="28"/>
        </w:rPr>
      </w:pPr>
      <w:r w:rsidRPr="00DB1A2C">
        <w:rPr>
          <w:rFonts w:ascii="Times New Roman" w:eastAsia="Times New Roman" w:hAnsi="Times New Roman"/>
          <w:bCs/>
          <w:iCs/>
          <w:sz w:val="28"/>
          <w:szCs w:val="28"/>
        </w:rPr>
        <w:t>Материально-техническое обеспечение и оснащение образовательного процесса                                                   Муниципального бюджетного дошкольного образовательного учреждения детског</w:t>
      </w:r>
      <w:r>
        <w:rPr>
          <w:rFonts w:ascii="Times New Roman" w:eastAsia="Times New Roman" w:hAnsi="Times New Roman"/>
          <w:bCs/>
          <w:iCs/>
          <w:sz w:val="28"/>
          <w:szCs w:val="28"/>
        </w:rPr>
        <w:t>о сада «Солнышко» села Каргополь</w:t>
      </w:r>
      <w:r w:rsidRPr="00DB1A2C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  <w:proofErr w:type="spellStart"/>
      <w:r w:rsidRPr="00DB1A2C">
        <w:rPr>
          <w:rFonts w:ascii="Times New Roman" w:eastAsia="Times New Roman" w:hAnsi="Times New Roman"/>
          <w:bCs/>
          <w:iCs/>
          <w:sz w:val="28"/>
          <w:szCs w:val="28"/>
        </w:rPr>
        <w:t>Алькеевского</w:t>
      </w:r>
      <w:proofErr w:type="spellEnd"/>
      <w:r w:rsidRPr="00DB1A2C">
        <w:rPr>
          <w:rFonts w:ascii="Times New Roman" w:eastAsia="Times New Roman" w:hAnsi="Times New Roman"/>
          <w:bCs/>
          <w:iCs/>
          <w:sz w:val="28"/>
          <w:szCs w:val="28"/>
        </w:rPr>
        <w:t xml:space="preserve"> муниципального района Республики Татарстан</w:t>
      </w:r>
    </w:p>
    <w:p w:rsidR="00F20643" w:rsidRPr="00DB1A2C" w:rsidRDefault="00F20643" w:rsidP="00F20643">
      <w:pPr>
        <w:tabs>
          <w:tab w:val="left" w:pos="2880"/>
        </w:tabs>
        <w:spacing w:after="0"/>
        <w:ind w:left="-540"/>
        <w:jc w:val="center"/>
        <w:outlineLvl w:val="1"/>
        <w:rPr>
          <w:rFonts w:ascii="Times New Roman" w:eastAsia="Times New Roman" w:hAnsi="Times New Roman"/>
          <w:bCs/>
          <w:iCs/>
          <w:sz w:val="28"/>
          <w:szCs w:val="28"/>
        </w:rPr>
      </w:pPr>
      <w:r w:rsidRPr="00DB1A2C">
        <w:rPr>
          <w:rFonts w:ascii="Times New Roman" w:eastAsia="Times New Roman" w:hAnsi="Times New Roman"/>
          <w:bCs/>
          <w:iCs/>
          <w:sz w:val="28"/>
          <w:szCs w:val="28"/>
        </w:rPr>
        <w:t>на 01.09.2014 г</w:t>
      </w:r>
    </w:p>
    <w:p w:rsidR="00F20643" w:rsidRPr="00DB1A2C" w:rsidRDefault="00F20643" w:rsidP="00F20643">
      <w:pPr>
        <w:tabs>
          <w:tab w:val="left" w:pos="2880"/>
        </w:tabs>
        <w:spacing w:after="0"/>
        <w:outlineLvl w:val="1"/>
        <w:rPr>
          <w:rFonts w:ascii="Times New Roman" w:eastAsia="Times New Roman" w:hAnsi="Times New Roman"/>
          <w:bCs/>
          <w:iCs/>
          <w:sz w:val="28"/>
          <w:szCs w:val="28"/>
        </w:rPr>
      </w:pPr>
      <w:r w:rsidRPr="00DB1A2C">
        <w:rPr>
          <w:rFonts w:ascii="Times New Roman" w:eastAsia="Times New Roman" w:hAnsi="Times New Roman"/>
          <w:sz w:val="28"/>
          <w:szCs w:val="28"/>
        </w:rPr>
        <w:t>Для реализации образовательной деятельности используетс</w:t>
      </w:r>
      <w:r w:rsidR="000E7C29">
        <w:rPr>
          <w:rFonts w:ascii="Times New Roman" w:eastAsia="Times New Roman" w:hAnsi="Times New Roman"/>
          <w:sz w:val="28"/>
          <w:szCs w:val="28"/>
        </w:rPr>
        <w:t>я помещение  общей площадью 109,86</w:t>
      </w:r>
      <w:r w:rsidRPr="00DB1A2C">
        <w:rPr>
          <w:rFonts w:ascii="Times New Roman" w:eastAsia="Times New Roman" w:hAnsi="Times New Roman"/>
          <w:sz w:val="28"/>
          <w:szCs w:val="28"/>
        </w:rPr>
        <w:t xml:space="preserve"> м</w:t>
      </w:r>
      <w:proofErr w:type="gramStart"/>
      <w:r w:rsidRPr="00DB1A2C">
        <w:rPr>
          <w:rFonts w:ascii="Times New Roman" w:eastAsia="Times New Roman" w:hAnsi="Times New Roman"/>
          <w:sz w:val="28"/>
          <w:szCs w:val="28"/>
          <w:vertAlign w:val="superscript"/>
        </w:rPr>
        <w:t>2</w:t>
      </w:r>
      <w:proofErr w:type="gramEnd"/>
      <w:r w:rsidRPr="00DB1A2C">
        <w:rPr>
          <w:rFonts w:ascii="Times New Roman" w:eastAsia="Times New Roman" w:hAnsi="Times New Roman"/>
          <w:sz w:val="28"/>
          <w:szCs w:val="28"/>
          <w:vertAlign w:val="superscript"/>
        </w:rPr>
        <w:t>  </w:t>
      </w:r>
    </w:p>
    <w:p w:rsidR="00F20643" w:rsidRPr="00DB1A2C" w:rsidRDefault="00F20643" w:rsidP="00F20643">
      <w:pPr>
        <w:tabs>
          <w:tab w:val="left" w:pos="2880"/>
        </w:tabs>
        <w:spacing w:after="0"/>
        <w:ind w:left="-540"/>
        <w:jc w:val="center"/>
        <w:outlineLvl w:val="1"/>
        <w:rPr>
          <w:rFonts w:ascii="Times New Roman" w:eastAsia="Times New Roman" w:hAnsi="Times New Roman"/>
          <w:bCs/>
          <w:iCs/>
          <w:sz w:val="28"/>
          <w:szCs w:val="28"/>
        </w:rPr>
      </w:pPr>
    </w:p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499"/>
        <w:gridCol w:w="2377"/>
        <w:gridCol w:w="1617"/>
        <w:gridCol w:w="1824"/>
        <w:gridCol w:w="1675"/>
        <w:gridCol w:w="1755"/>
      </w:tblGrid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№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Кабинеты, помещения,</w:t>
            </w:r>
          </w:p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Мебель, оборудование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Количество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Оптимальное состояние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Допустимое состояние</w:t>
            </w: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Критическое</w:t>
            </w: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Групповые помещения, спальные комнаты,</w:t>
            </w: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 xml:space="preserve"> </w:t>
            </w: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туалетные комнаты.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+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2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Кабинет заведующего.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-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3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Пищеблок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+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4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Прачечная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5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Компьютер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+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6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 xml:space="preserve">Телевизор 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-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7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proofErr w:type="spellStart"/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Мультимедийный</w:t>
            </w:r>
            <w:proofErr w:type="spellEnd"/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 xml:space="preserve"> проектор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+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8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Экран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+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9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  <w:lang w:val="en-US"/>
              </w:rPr>
              <w:t>DYD</w:t>
            </w: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 xml:space="preserve"> - караоке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-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10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Пианино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-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-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11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Мебель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достаточно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+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12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Игровое оборудование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+</w:t>
            </w: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13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 xml:space="preserve"> спортивные площадки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+</w:t>
            </w: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  <w:tr w:rsidR="00F20643" w:rsidRPr="00DB1A2C" w:rsidTr="00430F17">
        <w:tc>
          <w:tcPr>
            <w:tcW w:w="667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14</w:t>
            </w:r>
          </w:p>
        </w:tc>
        <w:tc>
          <w:tcPr>
            <w:tcW w:w="233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Овощехранилище</w:t>
            </w:r>
          </w:p>
        </w:tc>
        <w:tc>
          <w:tcPr>
            <w:tcW w:w="1588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1</w:t>
            </w:r>
          </w:p>
        </w:tc>
        <w:tc>
          <w:tcPr>
            <w:tcW w:w="1791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  <w:r w:rsidRPr="00DB1A2C"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  <w:t>+</w:t>
            </w:r>
          </w:p>
        </w:tc>
        <w:tc>
          <w:tcPr>
            <w:tcW w:w="1645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  <w:tc>
          <w:tcPr>
            <w:tcW w:w="1723" w:type="dxa"/>
          </w:tcPr>
          <w:p w:rsidR="00F20643" w:rsidRPr="00DB1A2C" w:rsidRDefault="00F20643" w:rsidP="00430F17">
            <w:pPr>
              <w:tabs>
                <w:tab w:val="left" w:pos="2880"/>
              </w:tabs>
              <w:spacing w:after="0"/>
              <w:jc w:val="center"/>
              <w:outlineLvl w:val="1"/>
              <w:rPr>
                <w:rFonts w:ascii="Times New Roman" w:eastAsia="Times New Roman" w:hAnsi="Times New Roman"/>
                <w:bCs/>
                <w:iCs/>
                <w:sz w:val="28"/>
                <w:szCs w:val="28"/>
              </w:rPr>
            </w:pPr>
          </w:p>
        </w:tc>
      </w:tr>
    </w:tbl>
    <w:p w:rsidR="00F20643" w:rsidRPr="00DB1A2C" w:rsidRDefault="00F20643" w:rsidP="00F20643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</w:rPr>
      </w:pPr>
      <w:r w:rsidRPr="00DB1A2C">
        <w:rPr>
          <w:rFonts w:ascii="Times New Roman" w:eastAsia="Times New Roman" w:hAnsi="Times New Roman"/>
          <w:bCs/>
          <w:sz w:val="28"/>
          <w:szCs w:val="28"/>
        </w:rPr>
        <w:t xml:space="preserve">Организовано </w:t>
      </w:r>
      <w:r w:rsidRPr="00DB1A2C">
        <w:rPr>
          <w:rFonts w:ascii="Times New Roman" w:eastAsia="Times New Roman" w:hAnsi="Times New Roman"/>
          <w:sz w:val="28"/>
          <w:szCs w:val="28"/>
        </w:rPr>
        <w:t xml:space="preserve">четырехразовое питание (завтрак, </w:t>
      </w:r>
      <w:r w:rsidRPr="00DB1A2C">
        <w:rPr>
          <w:rFonts w:ascii="Times New Roman" w:eastAsia="Times New Roman" w:hAnsi="Times New Roman"/>
          <w:sz w:val="28"/>
          <w:szCs w:val="28"/>
          <w:lang w:val="en-US"/>
        </w:rPr>
        <w:t>II</w:t>
      </w:r>
      <w:r w:rsidRPr="00DB1A2C">
        <w:rPr>
          <w:rFonts w:ascii="Times New Roman" w:eastAsia="Times New Roman" w:hAnsi="Times New Roman"/>
          <w:sz w:val="28"/>
          <w:szCs w:val="28"/>
        </w:rPr>
        <w:t xml:space="preserve"> завтрак, обед, полдник)</w:t>
      </w:r>
    </w:p>
    <w:p w:rsidR="00F20643" w:rsidRPr="00DB1A2C" w:rsidRDefault="00F20643" w:rsidP="00F20643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/>
          <w:sz w:val="28"/>
          <w:szCs w:val="28"/>
        </w:rPr>
      </w:pPr>
      <w:r w:rsidRPr="00DB1A2C">
        <w:rPr>
          <w:rFonts w:ascii="Symbol" w:eastAsia="Times New Roman" w:hAnsi="Symbol"/>
          <w:sz w:val="28"/>
          <w:szCs w:val="28"/>
        </w:rPr>
        <w:t></w:t>
      </w:r>
      <w:r w:rsidRPr="00DB1A2C">
        <w:rPr>
          <w:rFonts w:ascii="Times New Roman" w:eastAsia="Times New Roman" w:hAnsi="Times New Roman"/>
          <w:sz w:val="28"/>
          <w:szCs w:val="28"/>
        </w:rPr>
        <w:t>        Установлена пожарная сигнализация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  ;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 КТС.</w:t>
      </w:r>
    </w:p>
    <w:p w:rsidR="00C2557C" w:rsidRDefault="00C2557C"/>
    <w:sectPr w:rsidR="00C2557C" w:rsidSect="00FF24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20643"/>
    <w:rsid w:val="000E7C29"/>
    <w:rsid w:val="00C2557C"/>
    <w:rsid w:val="00F20643"/>
    <w:rsid w:val="00FF2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4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150</Words>
  <Characters>861</Characters>
  <Application>Microsoft Office Word</Application>
  <DocSecurity>0</DocSecurity>
  <Lines>7</Lines>
  <Paragraphs>2</Paragraphs>
  <ScaleCrop>false</ScaleCrop>
  <Company>MultiDVD Team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2014-11-02T18:42:00Z</dcterms:created>
  <dcterms:modified xsi:type="dcterms:W3CDTF">2014-11-04T17:09:00Z</dcterms:modified>
</cp:coreProperties>
</file>